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jc w:val="both"/>
        <w:rPr>
          <w:b w:val="1"/>
          <w:bCs w:val="1"/>
          <w:sz w:val="24"/>
          <w:szCs w:val="24"/>
        </w:rPr>
      </w:pPr>
      <w:r>
        <w:rPr>
          <w:b w:val="1"/>
          <w:bCs w:val="1"/>
          <w:sz w:val="24"/>
          <w:szCs w:val="24"/>
          <w:rtl w:val="0"/>
          <w:lang w:val="en-US"/>
        </w:rPr>
        <w:t xml:space="preserve">worshipping together while we are apart </w:t>
      </w:r>
    </w:p>
    <w:p>
      <w:pPr>
        <w:pStyle w:val="Body"/>
        <w:spacing w:after="0"/>
        <w:jc w:val="both"/>
        <w:rPr>
          <w:b w:val="1"/>
          <w:bCs w:val="1"/>
          <w:sz w:val="24"/>
          <w:szCs w:val="24"/>
          <w:u w:val="single"/>
        </w:rPr>
      </w:pPr>
      <w:r>
        <w:rPr>
          <w:b w:val="1"/>
          <w:bCs w:val="1"/>
          <w:sz w:val="24"/>
          <w:szCs w:val="24"/>
          <w:u w:val="single"/>
          <w:rtl w:val="0"/>
          <w:lang w:val="en-US"/>
        </w:rPr>
        <w:t xml:space="preserve">Morning Prayer for Wednesday </w:t>
      </w:r>
      <w:r>
        <w:rPr>
          <w:b w:val="1"/>
          <w:bCs w:val="1"/>
          <w:sz w:val="24"/>
          <w:szCs w:val="24"/>
          <w:u w:val="single"/>
          <w:rtl w:val="0"/>
          <w:lang w:val="en-US"/>
        </w:rPr>
        <w:t>10th</w:t>
      </w:r>
      <w:r>
        <w:rPr>
          <w:b w:val="1"/>
          <w:bCs w:val="1"/>
          <w:sz w:val="24"/>
          <w:szCs w:val="24"/>
          <w:u w:val="single"/>
          <w:rtl w:val="0"/>
          <w:lang w:val="en-US"/>
        </w:rPr>
        <w:t xml:space="preserve"> March 2020</w:t>
      </w:r>
    </w:p>
    <w:p>
      <w:pPr>
        <w:pStyle w:val="Body"/>
        <w:spacing w:after="0"/>
        <w:jc w:val="both"/>
        <w:rPr>
          <w:rStyle w:val="woj"/>
          <w:sz w:val="24"/>
          <w:szCs w:val="24"/>
        </w:rPr>
      </w:pPr>
    </w:p>
    <w:p>
      <w:pPr>
        <w:pStyle w:val="Body"/>
        <w:spacing w:after="0"/>
        <w:jc w:val="both"/>
        <w:rPr>
          <w:sz w:val="24"/>
          <w:szCs w:val="24"/>
        </w:rPr>
      </w:pPr>
      <w:r>
        <w:rPr>
          <w:b w:val="1"/>
          <w:bCs w:val="1"/>
          <w:sz w:val="24"/>
          <w:szCs w:val="24"/>
          <w:rtl w:val="0"/>
          <w:lang w:val="en-US"/>
        </w:rPr>
        <w:t>Readings</w:t>
      </w:r>
      <w:r>
        <w:rPr>
          <w:sz w:val="24"/>
          <w:szCs w:val="24"/>
          <w:rtl w:val="0"/>
          <w:lang w:val="pt-PT"/>
        </w:rPr>
        <w:t>: Psalm 19, John 2.13-22</w:t>
      </w:r>
    </w:p>
    <w:p>
      <w:pPr>
        <w:pStyle w:val="Body"/>
        <w:spacing w:after="0"/>
        <w:jc w:val="both"/>
        <w:rPr>
          <w:rStyle w:val="woj"/>
          <w:sz w:val="24"/>
          <w:szCs w:val="24"/>
        </w:rPr>
      </w:pPr>
    </w:p>
    <w:p>
      <w:pPr>
        <w:pStyle w:val="Heading"/>
        <w:spacing w:after="0"/>
        <w:rPr>
          <w:rStyle w:val="woj"/>
        </w:rPr>
      </w:pPr>
      <w:r>
        <w:rPr>
          <w:rStyle w:val="woj"/>
          <w:rtl w:val="0"/>
          <w:lang w:val="en-US"/>
        </w:rPr>
        <w:t>Reflection</w:t>
      </w:r>
    </w:p>
    <w:p>
      <w:pPr>
        <w:pStyle w:val="Body"/>
        <w:shd w:val="clear" w:color="auto" w:fill="ffffff"/>
        <w:spacing w:after="240" w:line="240" w:lineRule="auto"/>
        <w:rPr>
          <w:outline w:val="0"/>
          <w:color w:val="333333"/>
          <w:sz w:val="24"/>
          <w:szCs w:val="24"/>
          <w:u w:color="333333"/>
          <w14:textFill>
            <w14:solidFill>
              <w14:srgbClr w14:val="333333"/>
            </w14:solidFill>
          </w14:textFill>
        </w:rPr>
      </w:pPr>
      <w:r>
        <w:rPr>
          <w:outline w:val="0"/>
          <w:color w:val="333333"/>
          <w:sz w:val="24"/>
          <w:szCs w:val="24"/>
          <w:u w:color="333333"/>
          <w:rtl w:val="0"/>
          <w:lang w:val="en-US"/>
          <w14:textFill>
            <w14:solidFill>
              <w14:srgbClr w14:val="333333"/>
            </w14:solidFill>
          </w14:textFill>
        </w:rPr>
        <w:t>We usually think of this episode in the temple as coming near the end of Jesus' life, after he has ridden into Jerusalem on Palm Sunday.  It's the confrontation that gives the authorities the evidence they need that Jesus of Nazareth is a troublemaker, probably trying to overthrow the government.  The story of the cleansing of the temple does come near the end in Matthew, Mark, and Luke.  Jesus' outburst in the temple was one of the last straws that led to his arrest, trial, and crucifixion.  However, in John's Gospel, the story comes in chapter 2, very near the beginning.  I wonder why?  Did Jesus chase the moneychangers more than once?  Was it a regular occurrence?  It's more likely that all four Gospel writers knew the same story, but John saw it as having a particular meaning.  He didn</w:t>
      </w:r>
      <w:r>
        <w:rPr>
          <w:outline w:val="0"/>
          <w:color w:val="333333"/>
          <w:sz w:val="24"/>
          <w:szCs w:val="24"/>
          <w:u w:color="333333"/>
          <w:rtl w:val="1"/>
          <w14:textFill>
            <w14:solidFill>
              <w14:srgbClr w14:val="333333"/>
            </w14:solidFill>
          </w14:textFill>
        </w:rPr>
        <w:t>’</w:t>
      </w:r>
      <w:r>
        <w:rPr>
          <w:outline w:val="0"/>
          <w:color w:val="333333"/>
          <w:sz w:val="24"/>
          <w:szCs w:val="24"/>
          <w:u w:color="333333"/>
          <w:rtl w:val="0"/>
          <w:lang w:val="en-US"/>
          <w14:textFill>
            <w14:solidFill>
              <w14:srgbClr w14:val="333333"/>
            </w14:solidFill>
          </w14:textFill>
        </w:rPr>
        <w:t>t see this event as a political catalyst leading to Jesus' arrest.  For John, Jesus' actions in the temple pointed to the heart of who Jesus was and what he had come to do.  It had to come at the beginning, not at the end.  Jesus' disruption in the temple that day was a powerful sign of Jesus' disruption of the way things were, of the way he would turn the tables and challenge the social norms again and again.</w:t>
      </w:r>
    </w:p>
    <w:p>
      <w:pPr>
        <w:pStyle w:val="Body"/>
        <w:shd w:val="clear" w:color="auto" w:fill="ffffff"/>
        <w:spacing w:after="240" w:line="240" w:lineRule="auto"/>
        <w:rPr>
          <w:outline w:val="0"/>
          <w:color w:val="333333"/>
          <w:sz w:val="24"/>
          <w:szCs w:val="24"/>
          <w:u w:color="333333"/>
          <w14:textFill>
            <w14:solidFill>
              <w14:srgbClr w14:val="333333"/>
            </w14:solidFill>
          </w14:textFill>
        </w:rPr>
      </w:pPr>
      <w:r>
        <w:rPr>
          <w:outline w:val="0"/>
          <w:color w:val="333333"/>
          <w:sz w:val="24"/>
          <w:szCs w:val="24"/>
          <w:u w:color="333333"/>
          <w:rtl w:val="0"/>
          <w:lang w:val="en-US"/>
          <w14:textFill>
            <w14:solidFill>
              <w14:srgbClr w14:val="333333"/>
            </w14:solidFill>
          </w14:textFill>
        </w:rPr>
        <w:t>At the heart of the Jewish culture of the time was an elaborate system of purification.  Some things were considered pure and others impure.  Women were impure seven days after the birth of a son, 14 days after the birth of a daughter.  Dead bodies were impure.  People with blemishes such as leprosy were impure.  Certain foods were impure, the list was very long.  This purification system had implications that created a culture of social boundaries between pure and impure, whole and not whole, male and female, rich and poor, Jew and Gentile.</w:t>
      </w:r>
    </w:p>
    <w:p>
      <w:pPr>
        <w:pStyle w:val="Body"/>
        <w:shd w:val="clear" w:color="auto" w:fill="ffffff"/>
        <w:spacing w:after="240" w:line="240" w:lineRule="auto"/>
        <w:rPr>
          <w:outline w:val="0"/>
          <w:color w:val="333333"/>
          <w:sz w:val="24"/>
          <w:szCs w:val="24"/>
          <w:u w:color="333333"/>
          <w14:textFill>
            <w14:solidFill>
              <w14:srgbClr w14:val="333333"/>
            </w14:solidFill>
          </w14:textFill>
        </w:rPr>
      </w:pPr>
      <w:r>
        <w:rPr>
          <w:outline w:val="0"/>
          <w:color w:val="333333"/>
          <w:sz w:val="24"/>
          <w:szCs w:val="24"/>
          <w:u w:color="333333"/>
          <w:rtl w:val="0"/>
          <w:lang w:val="en-US"/>
          <w14:textFill>
            <w14:solidFill>
              <w14:srgbClr w14:val="333333"/>
            </w14:solidFill>
          </w14:textFill>
        </w:rPr>
        <w:t>The temple was at the centre of this purification system.  The animals were being sold because they were required for sacrifice.  Moneychangers were an essential part of the system.  You couldn</w:t>
      </w:r>
      <w:r>
        <w:rPr>
          <w:outline w:val="0"/>
          <w:color w:val="333333"/>
          <w:sz w:val="24"/>
          <w:szCs w:val="24"/>
          <w:u w:color="333333"/>
          <w:rtl w:val="1"/>
          <w14:textFill>
            <w14:solidFill>
              <w14:srgbClr w14:val="333333"/>
            </w14:solidFill>
          </w14:textFill>
        </w:rPr>
        <w:t>’</w:t>
      </w:r>
      <w:r>
        <w:rPr>
          <w:outline w:val="0"/>
          <w:color w:val="333333"/>
          <w:sz w:val="24"/>
          <w:szCs w:val="24"/>
          <w:u w:color="333333"/>
          <w:rtl w:val="0"/>
          <w:lang w:val="en-US"/>
          <w14:textFill>
            <w14:solidFill>
              <w14:srgbClr w14:val="333333"/>
            </w14:solidFill>
          </w14:textFill>
        </w:rPr>
        <w:t>t buy your sacrifice with Roman coins stamped with the emperor's image so moneychangers weren't changing money for money, they were giving pure tokens in exchange for impure money.</w:t>
      </w:r>
    </w:p>
    <w:p>
      <w:pPr>
        <w:pStyle w:val="Body"/>
        <w:shd w:val="clear" w:color="auto" w:fill="ffffff"/>
        <w:spacing w:after="240" w:line="240" w:lineRule="auto"/>
        <w:rPr>
          <w:outline w:val="0"/>
          <w:color w:val="333333"/>
          <w:sz w:val="24"/>
          <w:szCs w:val="24"/>
          <w:u w:color="333333"/>
          <w14:textFill>
            <w14:solidFill>
              <w14:srgbClr w14:val="333333"/>
            </w14:solidFill>
          </w14:textFill>
        </w:rPr>
      </w:pPr>
      <w:r>
        <w:rPr>
          <w:outline w:val="0"/>
          <w:color w:val="333333"/>
          <w:sz w:val="24"/>
          <w:szCs w:val="24"/>
          <w:u w:color="333333"/>
          <w:rtl w:val="0"/>
          <w:lang w:val="en-US"/>
          <w14:textFill>
            <w14:solidFill>
              <w14:srgbClr w14:val="333333"/>
            </w14:solidFill>
          </w14:textFill>
        </w:rPr>
        <w:t>Jesus wasn</w:t>
      </w:r>
      <w:r>
        <w:rPr>
          <w:outline w:val="0"/>
          <w:color w:val="333333"/>
          <w:sz w:val="24"/>
          <w:szCs w:val="24"/>
          <w:u w:color="333333"/>
          <w:rtl w:val="1"/>
          <w14:textFill>
            <w14:solidFill>
              <w14:srgbClr w14:val="333333"/>
            </w14:solidFill>
          </w14:textFill>
        </w:rPr>
        <w:t>’</w:t>
      </w:r>
      <w:r>
        <w:rPr>
          <w:outline w:val="0"/>
          <w:color w:val="333333"/>
          <w:sz w:val="24"/>
          <w:szCs w:val="24"/>
          <w:u w:color="333333"/>
          <w:rtl w:val="0"/>
          <w:lang w:val="en-US"/>
          <w14:textFill>
            <w14:solidFill>
              <w14:srgbClr w14:val="333333"/>
            </w14:solidFill>
          </w14:textFill>
        </w:rPr>
        <w:t xml:space="preserve">t the first Jew to cry out against abusing the temple. Centuries before Jesus, the prophet Micah asked, </w:t>
      </w:r>
    </w:p>
    <w:p>
      <w:pPr>
        <w:pStyle w:val="Body"/>
        <w:shd w:val="clear" w:color="auto" w:fill="ffffff"/>
        <w:spacing w:after="240" w:line="240" w:lineRule="auto"/>
        <w:rPr>
          <w:i w:val="1"/>
          <w:iCs w:val="1"/>
          <w:outline w:val="0"/>
          <w:color w:val="333333"/>
          <w:sz w:val="24"/>
          <w:szCs w:val="24"/>
          <w:u w:color="333333"/>
          <w14:textFill>
            <w14:solidFill>
              <w14:srgbClr w14:val="333333"/>
            </w14:solidFill>
          </w14:textFill>
        </w:rPr>
      </w:pPr>
      <w:r>
        <w:rPr>
          <w:outline w:val="0"/>
          <w:color w:val="333333"/>
          <w:sz w:val="24"/>
          <w:szCs w:val="24"/>
          <w:u w:color="333333"/>
          <w:rtl w:val="1"/>
          <w:lang w:val="ar-SA" w:bidi="ar-SA"/>
          <w14:textFill>
            <w14:solidFill>
              <w14:srgbClr w14:val="333333"/>
            </w14:solidFill>
          </w14:textFill>
        </w:rPr>
        <w:t>“</w:t>
      </w:r>
      <w:r>
        <w:rPr>
          <w:outline w:val="0"/>
          <w:color w:val="000000"/>
          <w:sz w:val="24"/>
          <w:szCs w:val="24"/>
          <w:u w:color="000000"/>
          <w:shd w:val="clear" w:color="auto" w:fill="ffffff"/>
          <w:rtl w:val="0"/>
          <w:lang w:val="en-US"/>
          <w14:textFill>
            <w14:solidFill>
              <w14:srgbClr w14:val="000000"/>
            </w14:solidFill>
          </w14:textFill>
        </w:rPr>
        <w:t>Will the</w:t>
      </w:r>
      <w:r>
        <w:rPr>
          <w:outline w:val="0"/>
          <w:color w:val="000000"/>
          <w:sz w:val="24"/>
          <w:szCs w:val="24"/>
          <w:u w:color="000000"/>
          <w:shd w:val="clear" w:color="auto" w:fill="ffffff"/>
          <w:rtl w:val="0"/>
          <w14:textFill>
            <w14:solidFill>
              <w14:srgbClr w14:val="000000"/>
            </w14:solidFill>
          </w14:textFill>
        </w:rPr>
        <w:t> </w:t>
      </w:r>
      <w:r>
        <w:rPr>
          <w:smallCaps w:val="1"/>
          <w:outline w:val="0"/>
          <w:color w:val="000000"/>
          <w:sz w:val="24"/>
          <w:szCs w:val="24"/>
          <w:u w:color="000000"/>
          <w:shd w:val="clear" w:color="auto" w:fill="ffffff"/>
          <w:rtl w:val="0"/>
          <w:lang w:val="it-IT"/>
          <w14:textFill>
            <w14:solidFill>
              <w14:srgbClr w14:val="000000"/>
            </w14:solidFill>
          </w14:textFill>
        </w:rPr>
        <w:t>Lord</w:t>
      </w:r>
      <w:r>
        <w:rPr>
          <w:outline w:val="0"/>
          <w:color w:val="000000"/>
          <w:sz w:val="24"/>
          <w:szCs w:val="24"/>
          <w:u w:color="000000"/>
          <w:shd w:val="clear" w:color="auto" w:fill="ffffff"/>
          <w:rtl w:val="0"/>
          <w14:textFill>
            <w14:solidFill>
              <w14:srgbClr w14:val="000000"/>
            </w14:solidFill>
          </w14:textFill>
        </w:rPr>
        <w:t> </w:t>
      </w:r>
      <w:r>
        <w:rPr>
          <w:outline w:val="0"/>
          <w:color w:val="000000"/>
          <w:sz w:val="24"/>
          <w:szCs w:val="24"/>
          <w:u w:color="000000"/>
          <w:shd w:val="clear" w:color="auto" w:fill="ffffff"/>
          <w:rtl w:val="0"/>
          <w:lang w:val="en-US"/>
          <w14:textFill>
            <w14:solidFill>
              <w14:srgbClr w14:val="000000"/>
            </w14:solidFill>
          </w14:textFill>
        </w:rPr>
        <w:t>be pleased with thousands of rams,</w:t>
      </w:r>
      <w:r>
        <w:rPr>
          <w:outline w:val="0"/>
          <w:color w:val="000000"/>
          <w:sz w:val="24"/>
          <w:szCs w:val="24"/>
          <w:u w:color="000000"/>
          <w14:textFill>
            <w14:solidFill>
              <w14:srgbClr w14:val="000000"/>
            </w14:solidFill>
          </w14:textFill>
        </w:rPr>
        <w:br w:type="textWrapping"/>
      </w:r>
      <w:r>
        <w:rPr>
          <w:outline w:val="0"/>
          <w:color w:val="000000"/>
          <w:sz w:val="24"/>
          <w:szCs w:val="24"/>
          <w:u w:color="000000"/>
          <w:shd w:val="clear" w:color="auto" w:fill="ffffff"/>
          <w:rtl w:val="0"/>
          <w14:textFill>
            <w14:solidFill>
              <w14:srgbClr w14:val="000000"/>
            </w14:solidFill>
          </w14:textFill>
        </w:rPr>
        <w:t>    </w:t>
      </w:r>
      <w:r>
        <w:rPr>
          <w:outline w:val="0"/>
          <w:color w:val="000000"/>
          <w:sz w:val="24"/>
          <w:szCs w:val="24"/>
          <w:u w:color="000000"/>
          <w:shd w:val="clear" w:color="auto" w:fill="ffffff"/>
          <w:rtl w:val="0"/>
          <w:lang w:val="en-US"/>
          <w14:textFill>
            <w14:solidFill>
              <w14:srgbClr w14:val="000000"/>
            </w14:solidFill>
          </w14:textFill>
        </w:rPr>
        <w:t>with ten thousand rivers of oil?</w:t>
      </w:r>
      <w:r>
        <w:rPr>
          <w:outline w:val="0"/>
          <w:color w:val="000000"/>
          <w:sz w:val="24"/>
          <w:szCs w:val="24"/>
          <w:u w:color="000000"/>
          <w14:textFill>
            <w14:solidFill>
              <w14:srgbClr w14:val="000000"/>
            </w14:solidFill>
          </w14:textFill>
        </w:rPr>
        <w:br w:type="textWrapping"/>
      </w:r>
      <w:r>
        <w:rPr>
          <w:outline w:val="0"/>
          <w:color w:val="000000"/>
          <w:sz w:val="24"/>
          <w:szCs w:val="24"/>
          <w:u w:color="000000"/>
          <w:shd w:val="clear" w:color="auto" w:fill="ffffff"/>
          <w:rtl w:val="0"/>
          <w:lang w:val="en-US"/>
          <w14:textFill>
            <w14:solidFill>
              <w14:srgbClr w14:val="000000"/>
            </w14:solidFill>
          </w14:textFill>
        </w:rPr>
        <w:t>Shall I offer my firstborn for my transgression,</w:t>
      </w:r>
      <w:r>
        <w:rPr>
          <w:outline w:val="0"/>
          <w:color w:val="000000"/>
          <w:sz w:val="24"/>
          <w:szCs w:val="24"/>
          <w:u w:color="000000"/>
          <w14:textFill>
            <w14:solidFill>
              <w14:srgbClr w14:val="000000"/>
            </w14:solidFill>
          </w14:textFill>
        </w:rPr>
        <w:br w:type="textWrapping"/>
      </w:r>
      <w:r>
        <w:rPr>
          <w:outline w:val="0"/>
          <w:color w:val="000000"/>
          <w:sz w:val="24"/>
          <w:szCs w:val="24"/>
          <w:u w:color="000000"/>
          <w:shd w:val="clear" w:color="auto" w:fill="ffffff"/>
          <w:rtl w:val="0"/>
          <w14:textFill>
            <w14:solidFill>
              <w14:srgbClr w14:val="000000"/>
            </w14:solidFill>
          </w14:textFill>
        </w:rPr>
        <w:t>    </w:t>
      </w:r>
      <w:r>
        <w:rPr>
          <w:outline w:val="0"/>
          <w:color w:val="000000"/>
          <w:sz w:val="24"/>
          <w:szCs w:val="24"/>
          <w:u w:color="000000"/>
          <w:shd w:val="clear" w:color="auto" w:fill="ffffff"/>
          <w:rtl w:val="0"/>
          <w:lang w:val="en-US"/>
          <w14:textFill>
            <w14:solidFill>
              <w14:srgbClr w14:val="000000"/>
            </w14:solidFill>
          </w14:textFill>
        </w:rPr>
        <w:t>the fruit of my body for the sin of my soul?</w:t>
      </w:r>
      <w:r>
        <w:rPr>
          <w:outline w:val="0"/>
          <w:color w:val="000000"/>
          <w:sz w:val="24"/>
          <w:szCs w:val="24"/>
          <w:u w:color="000000"/>
          <w14:textFill>
            <w14:solidFill>
              <w14:srgbClr w14:val="000000"/>
            </w14:solidFill>
          </w14:textFill>
        </w:rPr>
        <w:br w:type="textWrapping"/>
      </w:r>
      <w:r>
        <w:rPr>
          <w:outline w:val="0"/>
          <w:color w:val="000000"/>
          <w:sz w:val="24"/>
          <w:szCs w:val="24"/>
          <w:u w:color="000000"/>
          <w:shd w:val="clear" w:color="auto" w:fill="ffffff"/>
          <w:rtl w:val="0"/>
          <w:lang w:val="en-US"/>
          <w14:textFill>
            <w14:solidFill>
              <w14:srgbClr w14:val="000000"/>
            </w14:solidFill>
          </w14:textFill>
        </w:rPr>
        <w:t>He has shown you, O mortal, what is good.</w:t>
      </w:r>
      <w:r>
        <w:rPr>
          <w:outline w:val="0"/>
          <w:color w:val="000000"/>
          <w:sz w:val="24"/>
          <w:szCs w:val="24"/>
          <w:u w:color="000000"/>
          <w14:textFill>
            <w14:solidFill>
              <w14:srgbClr w14:val="000000"/>
            </w14:solidFill>
          </w14:textFill>
        </w:rPr>
        <w:br w:type="textWrapping"/>
      </w:r>
      <w:r>
        <w:rPr>
          <w:outline w:val="0"/>
          <w:color w:val="000000"/>
          <w:sz w:val="24"/>
          <w:szCs w:val="24"/>
          <w:u w:color="000000"/>
          <w:shd w:val="clear" w:color="auto" w:fill="ffffff"/>
          <w:rtl w:val="0"/>
          <w14:textFill>
            <w14:solidFill>
              <w14:srgbClr w14:val="000000"/>
            </w14:solidFill>
          </w14:textFill>
        </w:rPr>
        <w:t>    </w:t>
      </w:r>
      <w:r>
        <w:rPr>
          <w:outline w:val="0"/>
          <w:color w:val="000000"/>
          <w:sz w:val="24"/>
          <w:szCs w:val="24"/>
          <w:u w:color="000000"/>
          <w:shd w:val="clear" w:color="auto" w:fill="ffffff"/>
          <w:rtl w:val="0"/>
          <w:lang w:val="en-US"/>
          <w14:textFill>
            <w14:solidFill>
              <w14:srgbClr w14:val="000000"/>
            </w14:solidFill>
          </w14:textFill>
        </w:rPr>
        <w:t>And what does the</w:t>
      </w:r>
      <w:r>
        <w:rPr>
          <w:outline w:val="0"/>
          <w:color w:val="000000"/>
          <w:sz w:val="24"/>
          <w:szCs w:val="24"/>
          <w:u w:color="000000"/>
          <w:shd w:val="clear" w:color="auto" w:fill="ffffff"/>
          <w:rtl w:val="0"/>
          <w14:textFill>
            <w14:solidFill>
              <w14:srgbClr w14:val="000000"/>
            </w14:solidFill>
          </w14:textFill>
        </w:rPr>
        <w:t> </w:t>
      </w:r>
      <w:r>
        <w:rPr>
          <w:smallCaps w:val="1"/>
          <w:outline w:val="0"/>
          <w:color w:val="000000"/>
          <w:sz w:val="24"/>
          <w:szCs w:val="24"/>
          <w:u w:color="000000"/>
          <w:shd w:val="clear" w:color="auto" w:fill="ffffff"/>
          <w:rtl w:val="0"/>
          <w:lang w:val="it-IT"/>
          <w14:textFill>
            <w14:solidFill>
              <w14:srgbClr w14:val="000000"/>
            </w14:solidFill>
          </w14:textFill>
        </w:rPr>
        <w:t>Lord</w:t>
      </w:r>
      <w:r>
        <w:rPr>
          <w:outline w:val="0"/>
          <w:color w:val="000000"/>
          <w:sz w:val="24"/>
          <w:szCs w:val="24"/>
          <w:u w:color="000000"/>
          <w:shd w:val="clear" w:color="auto" w:fill="ffffff"/>
          <w:rtl w:val="0"/>
          <w14:textFill>
            <w14:solidFill>
              <w14:srgbClr w14:val="000000"/>
            </w14:solidFill>
          </w14:textFill>
        </w:rPr>
        <w:t> </w:t>
      </w:r>
      <w:r>
        <w:rPr>
          <w:outline w:val="0"/>
          <w:color w:val="000000"/>
          <w:sz w:val="24"/>
          <w:szCs w:val="24"/>
          <w:u w:color="000000"/>
          <w:shd w:val="clear" w:color="auto" w:fill="ffffff"/>
          <w:rtl w:val="0"/>
          <w:lang w:val="en-US"/>
          <w14:textFill>
            <w14:solidFill>
              <w14:srgbClr w14:val="000000"/>
            </w14:solidFill>
          </w14:textFill>
        </w:rPr>
        <w:t>require of you?</w:t>
      </w:r>
      <w:r>
        <w:rPr>
          <w:outline w:val="0"/>
          <w:color w:val="000000"/>
          <w:sz w:val="24"/>
          <w:szCs w:val="24"/>
          <w:u w:color="000000"/>
          <w14:textFill>
            <w14:solidFill>
              <w14:srgbClr w14:val="000000"/>
            </w14:solidFill>
          </w14:textFill>
        </w:rPr>
        <w:br w:type="textWrapping"/>
      </w:r>
      <w:r>
        <w:rPr>
          <w:outline w:val="0"/>
          <w:color w:val="000000"/>
          <w:sz w:val="24"/>
          <w:szCs w:val="24"/>
          <w:u w:color="000000"/>
          <w:shd w:val="clear" w:color="auto" w:fill="ffffff"/>
          <w:rtl w:val="0"/>
          <w:lang w:val="en-US"/>
          <w14:textFill>
            <w14:solidFill>
              <w14:srgbClr w14:val="000000"/>
            </w14:solidFill>
          </w14:textFill>
        </w:rPr>
        <w:t>To act justly and to love mercy</w:t>
      </w:r>
      <w:r>
        <w:rPr>
          <w:outline w:val="0"/>
          <w:color w:val="000000"/>
          <w:sz w:val="24"/>
          <w:szCs w:val="24"/>
          <w:u w:color="000000"/>
          <w14:textFill>
            <w14:solidFill>
              <w14:srgbClr w14:val="000000"/>
            </w14:solidFill>
          </w14:textFill>
        </w:rPr>
        <w:br w:type="textWrapping"/>
      </w:r>
      <w:r>
        <w:rPr>
          <w:outline w:val="0"/>
          <w:color w:val="000000"/>
          <w:sz w:val="24"/>
          <w:szCs w:val="24"/>
          <w:u w:color="000000"/>
          <w:shd w:val="clear" w:color="auto" w:fill="ffffff"/>
          <w:rtl w:val="0"/>
          <w14:textFill>
            <w14:solidFill>
              <w14:srgbClr w14:val="000000"/>
            </w14:solidFill>
          </w14:textFill>
        </w:rPr>
        <w:t>    </w:t>
      </w:r>
      <w:r>
        <w:rPr>
          <w:outline w:val="0"/>
          <w:color w:val="000000"/>
          <w:sz w:val="24"/>
          <w:szCs w:val="24"/>
          <w:u w:color="000000"/>
          <w:shd w:val="clear" w:color="auto" w:fill="ffffff"/>
          <w:rtl w:val="0"/>
          <w:lang w:val="en-US"/>
          <w14:textFill>
            <w14:solidFill>
              <w14:srgbClr w14:val="000000"/>
            </w14:solidFill>
          </w14:textFill>
        </w:rPr>
        <w:t>and to walk humbly</w:t>
      </w:r>
      <w:r>
        <w:rPr>
          <w:outline w:val="0"/>
          <w:color w:val="000000"/>
          <w:sz w:val="24"/>
          <w:szCs w:val="24"/>
          <w:u w:color="000000"/>
          <w:shd w:val="clear" w:color="auto" w:fill="ffffff"/>
          <w:rtl w:val="0"/>
          <w14:textFill>
            <w14:solidFill>
              <w14:srgbClr w14:val="000000"/>
            </w14:solidFill>
          </w14:textFill>
        </w:rPr>
        <w:t> </w:t>
      </w:r>
      <w:r>
        <w:rPr>
          <w:outline w:val="0"/>
          <w:color w:val="000000"/>
          <w:sz w:val="24"/>
          <w:szCs w:val="24"/>
          <w:u w:color="000000"/>
          <w:shd w:val="clear" w:color="auto" w:fill="ffffff"/>
          <w:rtl w:val="0"/>
          <w:lang w:val="en-US"/>
          <w14:textFill>
            <w14:solidFill>
              <w14:srgbClr w14:val="000000"/>
            </w14:solidFill>
          </w14:textFill>
        </w:rPr>
        <w:t>with your God.</w:t>
      </w:r>
      <w:r>
        <w:rPr>
          <w:outline w:val="0"/>
          <w:color w:val="333333"/>
          <w:sz w:val="24"/>
          <w:szCs w:val="24"/>
          <w:u w:color="333333"/>
          <w:rtl w:val="0"/>
          <w:lang w:val="ru-RU"/>
          <w14:textFill>
            <w14:solidFill>
              <w14:srgbClr w14:val="333333"/>
            </w14:solidFill>
          </w14:textFill>
        </w:rPr>
        <w:t xml:space="preserve">" </w:t>
        <w:tab/>
        <w:tab/>
        <w:tab/>
        <w:tab/>
        <w:t>(Micah 6.7-8)</w:t>
      </w:r>
    </w:p>
    <w:p>
      <w:pPr>
        <w:pStyle w:val="left-4"/>
        <w:shd w:val="clear" w:color="auto" w:fill="ffffff"/>
        <w:spacing w:before="0" w:after="0"/>
        <w:rPr>
          <w:rFonts w:ascii="Calibri" w:cs="Calibri" w:hAnsi="Calibri" w:eastAsia="Calibri"/>
          <w:outline w:val="0"/>
          <w:color w:val="333333"/>
          <w:u w:color="333333"/>
          <w14:textFill>
            <w14:solidFill>
              <w14:srgbClr w14:val="333333"/>
            </w14:solidFill>
          </w14:textFill>
        </w:rPr>
      </w:pPr>
      <w:r>
        <w:rPr>
          <w:rFonts w:ascii="Calibri" w:hAnsi="Calibri"/>
          <w:outline w:val="0"/>
          <w:color w:val="333333"/>
          <w:u w:color="333333"/>
          <w:rtl w:val="0"/>
          <w:lang w:val="en-US"/>
          <w14:textFill>
            <w14:solidFill>
              <w14:srgbClr w14:val="333333"/>
            </w14:solidFill>
          </w14:textFill>
        </w:rPr>
        <w:t>Jesus challenged the purification system in almost everything he did, he longed to draw people back to the first commandment: "</w:t>
      </w:r>
      <w:r>
        <w:rPr>
          <w:rFonts w:ascii="Calibri" w:hAnsi="Calibri"/>
          <w:outline w:val="0"/>
          <w:color w:val="000000"/>
          <w:u w:color="000000"/>
          <w:rtl w:val="0"/>
          <w:lang w:val="en-US"/>
          <w14:textFill>
            <w14:solidFill>
              <w14:srgbClr w14:val="000000"/>
            </w14:solidFill>
          </w14:textFill>
        </w:rPr>
        <w:t>I am the</w:t>
      </w:r>
      <w:r>
        <w:rPr>
          <w:rFonts w:ascii="Calibri" w:hAnsi="Calibri" w:hint="default"/>
          <w:outline w:val="0"/>
          <w:color w:val="000000"/>
          <w:u w:color="000000"/>
          <w:rtl w:val="0"/>
          <w:lang w:val="en-US"/>
          <w14:textFill>
            <w14:solidFill>
              <w14:srgbClr w14:val="000000"/>
            </w14:solidFill>
          </w14:textFill>
        </w:rPr>
        <w:t> </w:t>
      </w:r>
      <w:r>
        <w:rPr>
          <w:rFonts w:ascii="Calibri" w:hAnsi="Calibri"/>
          <w:smallCaps w:val="1"/>
          <w:outline w:val="0"/>
          <w:color w:val="000000"/>
          <w:u w:color="000000"/>
          <w:rtl w:val="0"/>
          <w:lang w:val="en-US"/>
          <w14:textFill>
            <w14:solidFill>
              <w14:srgbClr w14:val="000000"/>
            </w14:solidFill>
          </w14:textFill>
        </w:rPr>
        <w:t>Lord</w:t>
      </w:r>
      <w:r>
        <w:rPr>
          <w:rFonts w:ascii="Calibri" w:hAnsi="Calibri" w:hint="default"/>
          <w:outline w:val="0"/>
          <w:color w:val="000000"/>
          <w:u w:color="000000"/>
          <w:rtl w:val="0"/>
          <w:lang w:val="en-US"/>
          <w14:textFill>
            <w14:solidFill>
              <w14:srgbClr w14:val="000000"/>
            </w14:solidFill>
          </w14:textFill>
        </w:rPr>
        <w:t> </w:t>
      </w:r>
      <w:r>
        <w:rPr>
          <w:rFonts w:ascii="Calibri" w:hAnsi="Calibri"/>
          <w:outline w:val="0"/>
          <w:color w:val="000000"/>
          <w:u w:color="000000"/>
          <w:rtl w:val="0"/>
          <w:lang w:val="en-US"/>
          <w14:textFill>
            <w14:solidFill>
              <w14:srgbClr w14:val="000000"/>
            </w14:solidFill>
          </w14:textFill>
        </w:rPr>
        <w:t>your God, who brought you out of Egypt, out of the land of slavery.  You shall have no other gods before</w:t>
      </w:r>
      <w:r>
        <w:rPr>
          <w:rFonts w:ascii="Calibri" w:hAnsi="Calibri" w:hint="default"/>
          <w:outline w:val="0"/>
          <w:color w:val="000000"/>
          <w:u w:color="000000"/>
          <w:rtl w:val="0"/>
          <w:lang w:val="en-US"/>
          <w14:textFill>
            <w14:solidFill>
              <w14:srgbClr w14:val="000000"/>
            </w14:solidFill>
          </w14:textFill>
        </w:rPr>
        <w:t> </w:t>
      </w:r>
      <w:r>
        <w:rPr>
          <w:rFonts w:ascii="Calibri" w:hAnsi="Calibri"/>
          <w:outline w:val="0"/>
          <w:color w:val="000000"/>
          <w:u w:color="000000"/>
          <w:rtl w:val="0"/>
          <w:lang w:val="en-US"/>
          <w14:textFill>
            <w14:solidFill>
              <w14:srgbClr w14:val="000000"/>
            </w14:solidFill>
          </w14:textFill>
        </w:rPr>
        <w:t>me.</w:t>
      </w:r>
      <w:r>
        <w:rPr>
          <w:rFonts w:ascii="Calibri" w:hAnsi="Calibri" w:hint="default"/>
          <w:outline w:val="0"/>
          <w:color w:val="000000"/>
          <w:u w:color="000000"/>
          <w:rtl w:val="0"/>
          <w:lang w:val="en-US"/>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 xml:space="preserve">(Exodus 20.2-3).  </w:t>
      </w:r>
      <w:r>
        <w:rPr>
          <w:rFonts w:ascii="Calibri" w:hAnsi="Calibri"/>
          <w:outline w:val="0"/>
          <w:color w:val="333333"/>
          <w:u w:color="333333"/>
          <w:rtl w:val="0"/>
          <w:lang w:val="en-US"/>
          <w14:textFill>
            <w14:solidFill>
              <w14:srgbClr w14:val="333333"/>
            </w14:solidFill>
          </w14:textFill>
        </w:rPr>
        <w:t>This commandment is based on relationship, the relationship between God and God's people.  Remember who you are, Jesus was saying, and even more importantly, remember who you belong to.  Your worth isn</w:t>
      </w:r>
      <w:r>
        <w:rPr>
          <w:rFonts w:ascii="Calibri" w:hAnsi="Calibri" w:hint="default"/>
          <w:outline w:val="0"/>
          <w:color w:val="333333"/>
          <w:u w:color="333333"/>
          <w:rtl w:val="0"/>
          <w:lang w:val="en-US"/>
          <w14:textFill>
            <w14:solidFill>
              <w14:srgbClr w14:val="333333"/>
            </w14:solidFill>
          </w14:textFill>
        </w:rPr>
        <w:t>’</w:t>
      </w:r>
      <w:r>
        <w:rPr>
          <w:rFonts w:ascii="Calibri" w:hAnsi="Calibri"/>
          <w:outline w:val="0"/>
          <w:color w:val="333333"/>
          <w:u w:color="333333"/>
          <w:rtl w:val="0"/>
          <w:lang w:val="en-US"/>
          <w14:textFill>
            <w14:solidFill>
              <w14:srgbClr w14:val="333333"/>
            </w14:solidFill>
          </w14:textFill>
        </w:rPr>
        <w:t>t measured in pure or impure categories but in God's redeeming power, liberating you from Egypt, from exile, from whatever traps you now.</w:t>
      </w:r>
    </w:p>
    <w:p>
      <w:pPr>
        <w:pStyle w:val="Body"/>
        <w:shd w:val="clear" w:color="auto" w:fill="ffffff"/>
        <w:spacing w:after="240" w:line="240" w:lineRule="auto"/>
        <w:rPr>
          <w:outline w:val="0"/>
          <w:color w:val="333333"/>
          <w:sz w:val="24"/>
          <w:szCs w:val="24"/>
          <w:u w:color="333333"/>
          <w14:textFill>
            <w14:solidFill>
              <w14:srgbClr w14:val="333333"/>
            </w14:solidFill>
          </w14:textFill>
        </w:rPr>
      </w:pPr>
      <w:r>
        <w:rPr>
          <w:outline w:val="0"/>
          <w:color w:val="333333"/>
          <w:sz w:val="24"/>
          <w:szCs w:val="24"/>
          <w:u w:color="333333"/>
          <w:rtl w:val="0"/>
          <w:lang w:val="en-US"/>
          <w14:textFill>
            <w14:solidFill>
              <w14:srgbClr w14:val="333333"/>
            </w14:solidFill>
          </w14:textFill>
        </w:rPr>
        <w:t>Jesus' life and ministry challenged the rules that labelled things and people pure or impure. Such categories were overturned by God's compassion.  Compassion for those considered outsiders or impure is a recurring theme in John's Gospel:</w:t>
      </w:r>
    </w:p>
    <w:p>
      <w:pPr>
        <w:pStyle w:val="Body"/>
        <w:shd w:val="clear" w:color="auto" w:fill="ffffff"/>
        <w:spacing w:after="240" w:line="240" w:lineRule="auto"/>
        <w:rPr>
          <w:outline w:val="0"/>
          <w:color w:val="333333"/>
          <w:sz w:val="24"/>
          <w:szCs w:val="24"/>
          <w:u w:color="333333"/>
          <w14:textFill>
            <w14:solidFill>
              <w14:srgbClr w14:val="333333"/>
            </w14:solidFill>
          </w14:textFill>
        </w:rPr>
      </w:pPr>
      <w:r>
        <w:rPr>
          <w:outline w:val="0"/>
          <w:color w:val="333333"/>
          <w:sz w:val="24"/>
          <w:szCs w:val="24"/>
          <w:u w:color="333333"/>
          <w:rtl w:val="0"/>
          <w:lang w:val="en-US"/>
          <w14:textFill>
            <w14:solidFill>
              <w14:srgbClr w14:val="333333"/>
            </w14:solidFill>
          </w14:textFill>
        </w:rPr>
        <w:t>Compassion for the Samaritan woman at the well.  She was considered impure because of her ancestry and her behaviour.</w:t>
      </w:r>
    </w:p>
    <w:p>
      <w:pPr>
        <w:pStyle w:val="Body"/>
        <w:shd w:val="clear" w:color="auto" w:fill="ffffff"/>
        <w:spacing w:after="240" w:line="240" w:lineRule="auto"/>
        <w:rPr>
          <w:outline w:val="0"/>
          <w:color w:val="333333"/>
          <w:sz w:val="24"/>
          <w:szCs w:val="24"/>
          <w:u w:color="333333"/>
          <w14:textFill>
            <w14:solidFill>
              <w14:srgbClr w14:val="333333"/>
            </w14:solidFill>
          </w14:textFill>
        </w:rPr>
      </w:pPr>
      <w:r>
        <w:rPr>
          <w:outline w:val="0"/>
          <w:color w:val="333333"/>
          <w:sz w:val="24"/>
          <w:szCs w:val="24"/>
          <w:u w:color="333333"/>
          <w:rtl w:val="0"/>
          <w:lang w:val="en-US"/>
          <w14:textFill>
            <w14:solidFill>
              <w14:srgbClr w14:val="333333"/>
            </w14:solidFill>
          </w14:textFill>
        </w:rPr>
        <w:t>Compassion for the woman accused of adultery threatened with stoning.  She was considered impure and the written laws said so.</w:t>
      </w:r>
    </w:p>
    <w:p>
      <w:pPr>
        <w:pStyle w:val="Body"/>
        <w:shd w:val="clear" w:color="auto" w:fill="ffffff"/>
        <w:spacing w:after="240" w:line="240" w:lineRule="auto"/>
        <w:rPr>
          <w:outline w:val="0"/>
          <w:color w:val="333333"/>
          <w:sz w:val="24"/>
          <w:szCs w:val="24"/>
          <w:u w:color="333333"/>
          <w14:textFill>
            <w14:solidFill>
              <w14:srgbClr w14:val="333333"/>
            </w14:solidFill>
          </w14:textFill>
        </w:rPr>
      </w:pPr>
      <w:r>
        <w:rPr>
          <w:outline w:val="0"/>
          <w:color w:val="333333"/>
          <w:sz w:val="24"/>
          <w:szCs w:val="24"/>
          <w:u w:color="333333"/>
          <w:rtl w:val="0"/>
          <w:lang w:val="en-US"/>
          <w14:textFill>
            <w14:solidFill>
              <w14:srgbClr w14:val="333333"/>
            </w14:solidFill>
          </w14:textFill>
        </w:rPr>
        <w:t xml:space="preserve">Compassion for sheep who are not yet part of God's fold.  </w:t>
      </w:r>
    </w:p>
    <w:p>
      <w:pPr>
        <w:pStyle w:val="Body"/>
        <w:shd w:val="clear" w:color="auto" w:fill="ffffff"/>
        <w:spacing w:after="240" w:line="240" w:lineRule="auto"/>
        <w:rPr>
          <w:outline w:val="0"/>
          <w:color w:val="333333"/>
          <w:sz w:val="24"/>
          <w:szCs w:val="24"/>
          <w:u w:color="333333"/>
          <w14:textFill>
            <w14:solidFill>
              <w14:srgbClr w14:val="333333"/>
            </w14:solidFill>
          </w14:textFill>
        </w:rPr>
      </w:pPr>
      <w:r>
        <w:rPr>
          <w:outline w:val="0"/>
          <w:color w:val="333333"/>
          <w:sz w:val="24"/>
          <w:szCs w:val="24"/>
          <w:u w:color="333333"/>
          <w:rtl w:val="0"/>
          <w:lang w:val="en-US"/>
          <w14:textFill>
            <w14:solidFill>
              <w14:srgbClr w14:val="333333"/>
            </w14:solidFill>
          </w14:textFill>
        </w:rPr>
        <w:t xml:space="preserve">Who are the outsiders or those considered impure in our communities?  </w:t>
      </w:r>
    </w:p>
    <w:p>
      <w:pPr>
        <w:pStyle w:val="Body"/>
        <w:shd w:val="clear" w:color="auto" w:fill="ffffff"/>
        <w:spacing w:after="240" w:line="240" w:lineRule="auto"/>
        <w:rPr>
          <w:outline w:val="0"/>
          <w:color w:val="333333"/>
          <w:sz w:val="24"/>
          <w:szCs w:val="24"/>
          <w:u w:color="333333"/>
          <w14:textFill>
            <w14:solidFill>
              <w14:srgbClr w14:val="333333"/>
            </w14:solidFill>
          </w14:textFill>
        </w:rPr>
      </w:pPr>
      <w:r>
        <w:rPr>
          <w:outline w:val="0"/>
          <w:color w:val="333333"/>
          <w:sz w:val="24"/>
          <w:szCs w:val="24"/>
          <w:u w:color="333333"/>
          <w:rtl w:val="0"/>
          <w:lang w:val="de-DE"/>
          <w14:textFill>
            <w14:solidFill>
              <w14:srgbClr w14:val="333333"/>
            </w14:solidFill>
          </w14:textFill>
        </w:rPr>
        <w:t>In John</w:t>
      </w:r>
      <w:r>
        <w:rPr>
          <w:outline w:val="0"/>
          <w:color w:val="333333"/>
          <w:sz w:val="24"/>
          <w:szCs w:val="24"/>
          <w:u w:color="333333"/>
          <w:rtl w:val="1"/>
          <w14:textFill>
            <w14:solidFill>
              <w14:srgbClr w14:val="333333"/>
            </w14:solidFill>
          </w14:textFill>
        </w:rPr>
        <w:t>’</w:t>
      </w:r>
      <w:r>
        <w:rPr>
          <w:outline w:val="0"/>
          <w:color w:val="333333"/>
          <w:sz w:val="24"/>
          <w:szCs w:val="24"/>
          <w:u w:color="333333"/>
          <w:rtl w:val="0"/>
          <w:lang w:val="en-US"/>
          <w14:textFill>
            <w14:solidFill>
              <w14:srgbClr w14:val="333333"/>
            </w14:solidFill>
          </w14:textFill>
        </w:rPr>
        <w:t>s version of the story of the last supper, Jesus gets down on his knees and washes his disciples' dirty feet.  Once more, the tables are turned.  Who</w:t>
      </w:r>
      <w:r>
        <w:rPr>
          <w:outline w:val="0"/>
          <w:color w:val="333333"/>
          <w:sz w:val="24"/>
          <w:szCs w:val="24"/>
          <w:u w:color="333333"/>
          <w:rtl w:val="1"/>
          <w14:textFill>
            <w14:solidFill>
              <w14:srgbClr w14:val="333333"/>
            </w14:solidFill>
          </w14:textFill>
        </w:rPr>
        <w:t>’</w:t>
      </w:r>
      <w:r>
        <w:rPr>
          <w:outline w:val="0"/>
          <w:color w:val="333333"/>
          <w:sz w:val="24"/>
          <w:szCs w:val="24"/>
          <w:u w:color="333333"/>
          <w:rtl w:val="0"/>
          <w:lang w:val="en-US"/>
          <w14:textFill>
            <w14:solidFill>
              <w14:srgbClr w14:val="333333"/>
            </w14:solidFill>
          </w14:textFill>
        </w:rPr>
        <w:t>s the master?  Who's the servant?  Jesus doesn</w:t>
      </w:r>
      <w:r>
        <w:rPr>
          <w:outline w:val="0"/>
          <w:color w:val="333333"/>
          <w:sz w:val="24"/>
          <w:szCs w:val="24"/>
          <w:u w:color="333333"/>
          <w:rtl w:val="1"/>
          <w14:textFill>
            <w14:solidFill>
              <w14:srgbClr w14:val="333333"/>
            </w14:solidFill>
          </w14:textFill>
        </w:rPr>
        <w:t>’</w:t>
      </w:r>
      <w:r>
        <w:rPr>
          <w:outline w:val="0"/>
          <w:color w:val="333333"/>
          <w:sz w:val="24"/>
          <w:szCs w:val="24"/>
          <w:u w:color="333333"/>
          <w:rtl w:val="0"/>
          <w:lang w:val="en-US"/>
          <w14:textFill>
            <w14:solidFill>
              <w14:srgbClr w14:val="333333"/>
            </w14:solidFill>
          </w14:textFill>
        </w:rPr>
        <w:t>t speak words about the bread and the wine but says to his disciples: "</w:t>
      </w:r>
      <w:r>
        <w:rPr>
          <w:outline w:val="0"/>
          <w:color w:val="000000"/>
          <w:sz w:val="24"/>
          <w:szCs w:val="24"/>
          <w:u w:color="000000"/>
          <w:shd w:val="clear" w:color="auto" w:fill="ffffff"/>
          <w:rtl w:val="0"/>
          <w:lang w:val="en-US"/>
          <w14:textFill>
            <w14:solidFill>
              <w14:srgbClr w14:val="000000"/>
            </w14:solidFill>
          </w14:textFill>
        </w:rPr>
        <w:t>A new command I give you: love one another. As I have loved you, so you must love one another.</w:t>
      </w:r>
      <w:r>
        <w:rPr>
          <w:outline w:val="0"/>
          <w:color w:val="000000"/>
          <w:sz w:val="24"/>
          <w:szCs w:val="24"/>
          <w:u w:color="000000"/>
          <w:shd w:val="clear" w:color="auto" w:fill="ffffff"/>
          <w:rtl w:val="0"/>
          <w14:textFill>
            <w14:solidFill>
              <w14:srgbClr w14:val="000000"/>
            </w14:solidFill>
          </w14:textFill>
        </w:rPr>
        <w:t xml:space="preserve">  </w:t>
      </w:r>
      <w:r>
        <w:rPr>
          <w:outline w:val="0"/>
          <w:color w:val="000000"/>
          <w:sz w:val="24"/>
          <w:szCs w:val="24"/>
          <w:u w:color="000000"/>
          <w:shd w:val="clear" w:color="auto" w:fill="ffffff"/>
          <w:rtl w:val="0"/>
          <w:lang w:val="en-US"/>
          <w14:textFill>
            <w14:solidFill>
              <w14:srgbClr w14:val="000000"/>
            </w14:solidFill>
          </w14:textFill>
        </w:rPr>
        <w:t>By this everyone will know that you are my disciples, if you love one another.</w:t>
      </w:r>
      <w:r>
        <w:rPr>
          <w:outline w:val="0"/>
          <w:color w:val="000000"/>
          <w:sz w:val="24"/>
          <w:szCs w:val="24"/>
          <w:u w:color="000000"/>
          <w:shd w:val="clear" w:color="auto" w:fill="ffffff"/>
          <w:rtl w:val="1"/>
          <w14:textFill>
            <w14:solidFill>
              <w14:srgbClr w14:val="000000"/>
            </w14:solidFill>
          </w14:textFill>
        </w:rPr>
        <w:t>’</w:t>
      </w:r>
      <w:r>
        <w:rPr>
          <w:outline w:val="0"/>
          <w:color w:val="333333"/>
          <w:sz w:val="24"/>
          <w:szCs w:val="24"/>
          <w:u w:color="333333"/>
          <w:rtl w:val="0"/>
          <w:lang w:val="en-US"/>
          <w14:textFill>
            <w14:solidFill>
              <w14:srgbClr w14:val="333333"/>
            </w14:solidFill>
          </w14:textFill>
        </w:rPr>
        <w:t>" (John 13.34-35).  By your love for one another everyone will know that you are my disciples, not by maintaining the boundaries, not by labelling some pure and others impure, but by the love you have for one another.</w:t>
      </w:r>
    </w:p>
    <w:p>
      <w:pPr>
        <w:pStyle w:val="Body"/>
        <w:spacing w:after="0"/>
        <w:jc w:val="both"/>
        <w:rPr>
          <w:sz w:val="24"/>
          <w:szCs w:val="24"/>
          <w:shd w:val="clear" w:color="auto" w:fill="ffffff"/>
        </w:rPr>
      </w:pPr>
      <w:r>
        <w:rPr>
          <w:sz w:val="24"/>
          <w:szCs w:val="24"/>
          <w:shd w:val="clear" w:color="auto" w:fill="ffffff"/>
          <w:rtl w:val="0"/>
          <w:lang w:val="en-US"/>
        </w:rPr>
        <w:t>What is God saying to you through this passage this morning?</w:t>
      </w:r>
    </w:p>
    <w:p>
      <w:pPr>
        <w:pStyle w:val="Body"/>
        <w:spacing w:after="0"/>
        <w:jc w:val="both"/>
        <w:rPr>
          <w:sz w:val="24"/>
          <w:szCs w:val="24"/>
          <w:shd w:val="clear" w:color="auto" w:fill="ffffff"/>
        </w:rPr>
      </w:pPr>
    </w:p>
    <w:p>
      <w:pPr>
        <w:pStyle w:val="Body"/>
        <w:spacing w:after="0"/>
        <w:jc w:val="both"/>
        <w:rPr>
          <w:sz w:val="24"/>
          <w:szCs w:val="24"/>
          <w:shd w:val="clear" w:color="auto" w:fill="ffffff"/>
        </w:rPr>
      </w:pPr>
      <w:r>
        <w:rPr>
          <w:sz w:val="24"/>
          <w:szCs w:val="24"/>
          <w:shd w:val="clear" w:color="auto" w:fill="ffffff"/>
          <w:rtl w:val="0"/>
          <w:lang w:val="en-US"/>
        </w:rPr>
        <w:t>What does God want you to do about it?</w:t>
      </w:r>
    </w:p>
    <w:p>
      <w:pPr>
        <w:pStyle w:val="Body"/>
        <w:spacing w:after="0"/>
        <w:jc w:val="both"/>
        <w:rPr>
          <w:rStyle w:val="woj"/>
          <w:sz w:val="24"/>
          <w:szCs w:val="24"/>
        </w:rPr>
      </w:pPr>
    </w:p>
    <w:p>
      <w:pPr>
        <w:pStyle w:val="Body"/>
        <w:spacing w:after="0"/>
        <w:jc w:val="both"/>
        <w:rPr>
          <w:b w:val="1"/>
          <w:bCs w:val="1"/>
          <w:sz w:val="24"/>
          <w:szCs w:val="24"/>
        </w:rPr>
      </w:pPr>
      <w:r>
        <w:rPr>
          <w:b w:val="1"/>
          <w:bCs w:val="1"/>
          <w:sz w:val="24"/>
          <w:szCs w:val="24"/>
          <w:rtl w:val="0"/>
          <w:lang w:val="en-US"/>
        </w:rPr>
        <w:t xml:space="preserve">The Collect </w:t>
      </w:r>
    </w:p>
    <w:p>
      <w:pPr>
        <w:pStyle w:val="Body"/>
        <w:spacing w:after="0" w:line="240" w:lineRule="auto"/>
        <w:jc w:val="both"/>
        <w:rPr>
          <w:sz w:val="24"/>
          <w:szCs w:val="24"/>
        </w:rPr>
      </w:pPr>
      <w:r>
        <w:rPr>
          <w:sz w:val="24"/>
          <w:szCs w:val="24"/>
          <w:rtl w:val="0"/>
          <w:lang w:val="pt-PT"/>
        </w:rPr>
        <w:t>Eternal God,</w:t>
      </w:r>
    </w:p>
    <w:p>
      <w:pPr>
        <w:pStyle w:val="Body"/>
        <w:spacing w:after="0" w:line="240" w:lineRule="auto"/>
        <w:jc w:val="both"/>
        <w:rPr>
          <w:sz w:val="24"/>
          <w:szCs w:val="24"/>
        </w:rPr>
      </w:pPr>
      <w:r>
        <w:rPr>
          <w:sz w:val="24"/>
          <w:szCs w:val="24"/>
          <w:rtl w:val="0"/>
          <w:lang w:val="en-US"/>
        </w:rPr>
        <w:t>give us insight to discern your will for us,</w:t>
      </w:r>
    </w:p>
    <w:p>
      <w:pPr>
        <w:pStyle w:val="Body"/>
        <w:spacing w:after="0" w:line="240" w:lineRule="auto"/>
        <w:jc w:val="both"/>
        <w:rPr>
          <w:sz w:val="24"/>
          <w:szCs w:val="24"/>
        </w:rPr>
      </w:pPr>
      <w:r>
        <w:rPr>
          <w:sz w:val="24"/>
          <w:szCs w:val="24"/>
          <w:rtl w:val="0"/>
          <w:lang w:val="en-US"/>
        </w:rPr>
        <w:t xml:space="preserve">to give up what harms us, </w:t>
      </w:r>
    </w:p>
    <w:p>
      <w:pPr>
        <w:pStyle w:val="Body"/>
        <w:spacing w:after="0" w:line="240" w:lineRule="auto"/>
        <w:jc w:val="both"/>
        <w:rPr>
          <w:sz w:val="24"/>
          <w:szCs w:val="24"/>
        </w:rPr>
      </w:pPr>
      <w:r>
        <w:rPr>
          <w:sz w:val="24"/>
          <w:szCs w:val="24"/>
          <w:rtl w:val="0"/>
          <w:lang w:val="en-US"/>
        </w:rPr>
        <w:t>and to seek the perfection we are promised</w:t>
      </w:r>
    </w:p>
    <w:p>
      <w:pPr>
        <w:pStyle w:val="Body"/>
        <w:spacing w:after="0" w:line="240" w:lineRule="auto"/>
        <w:jc w:val="both"/>
        <w:rPr>
          <w:sz w:val="24"/>
          <w:szCs w:val="24"/>
        </w:rPr>
      </w:pPr>
      <w:r>
        <w:rPr>
          <w:sz w:val="24"/>
          <w:szCs w:val="24"/>
          <w:rtl w:val="0"/>
          <w:lang w:val="en-US"/>
        </w:rPr>
        <w:t>in Jesus Christ our Lord.  Amen.</w:t>
      </w:r>
    </w:p>
    <w:p>
      <w:pPr>
        <w:pStyle w:val="Body"/>
        <w:spacing w:after="0"/>
        <w:jc w:val="both"/>
        <w:rPr>
          <w:rStyle w:val="woj"/>
          <w:sz w:val="24"/>
          <w:szCs w:val="24"/>
        </w:rPr>
      </w:pPr>
    </w:p>
    <w:p>
      <w:pPr>
        <w:pStyle w:val="Body"/>
        <w:spacing w:after="0"/>
        <w:jc w:val="both"/>
        <w:rPr>
          <w:b w:val="1"/>
          <w:bCs w:val="1"/>
          <w:sz w:val="24"/>
          <w:szCs w:val="24"/>
        </w:rPr>
      </w:pPr>
      <w:r>
        <w:rPr>
          <w:b w:val="1"/>
          <w:bCs w:val="1"/>
          <w:sz w:val="24"/>
          <w:szCs w:val="24"/>
          <w:rtl w:val="0"/>
          <w:lang w:val="en-US"/>
        </w:rPr>
        <w:t>Prayers</w:t>
      </w:r>
    </w:p>
    <w:p>
      <w:pPr>
        <w:pStyle w:val="Body"/>
        <w:spacing w:after="0"/>
        <w:jc w:val="both"/>
        <w:rPr>
          <w:sz w:val="24"/>
          <w:szCs w:val="24"/>
        </w:rPr>
      </w:pPr>
      <w:r>
        <w:rPr>
          <w:sz w:val="24"/>
          <w:szCs w:val="24"/>
          <w:rtl w:val="0"/>
          <w:lang w:val="en-US"/>
        </w:rPr>
        <w:t>Including:</w:t>
      </w:r>
    </w:p>
    <w:p>
      <w:pPr>
        <w:pStyle w:val="List Paragraph"/>
        <w:numPr>
          <w:ilvl w:val="0"/>
          <w:numId w:val="2"/>
        </w:numPr>
        <w:bidi w:val="0"/>
        <w:spacing w:after="0"/>
        <w:ind w:right="0"/>
        <w:jc w:val="both"/>
        <w:rPr>
          <w:sz w:val="24"/>
          <w:szCs w:val="24"/>
          <w:rtl w:val="0"/>
          <w:lang w:val="en-US"/>
        </w:rPr>
      </w:pPr>
      <w:r>
        <w:rPr>
          <w:rStyle w:val="woj"/>
          <w:sz w:val="24"/>
          <w:szCs w:val="24"/>
          <w:rtl w:val="0"/>
          <w:lang w:val="en-US"/>
        </w:rPr>
        <w:t>Those who are considered outsiders or who are labelled as different, impure or unclean by society.</w:t>
      </w:r>
    </w:p>
    <w:p>
      <w:pPr>
        <w:pStyle w:val="List Paragraph"/>
        <w:numPr>
          <w:ilvl w:val="0"/>
          <w:numId w:val="2"/>
        </w:numPr>
        <w:bidi w:val="0"/>
        <w:spacing w:after="0"/>
        <w:ind w:right="0"/>
        <w:jc w:val="both"/>
        <w:rPr>
          <w:sz w:val="24"/>
          <w:szCs w:val="24"/>
          <w:rtl w:val="0"/>
          <w:lang w:val="en-US"/>
        </w:rPr>
      </w:pPr>
      <w:r>
        <w:rPr>
          <w:rStyle w:val="woj"/>
          <w:sz w:val="24"/>
          <w:szCs w:val="24"/>
          <w:rtl w:val="0"/>
          <w:lang w:val="en-US"/>
        </w:rPr>
        <w:t xml:space="preserve">Prayer for Roads in our parish </w:t>
      </w:r>
      <w:r>
        <w:rPr>
          <w:rStyle w:val="woj"/>
          <w:sz w:val="24"/>
          <w:szCs w:val="24"/>
          <w:rtl w:val="0"/>
          <w:lang w:val="en-US"/>
        </w:rPr>
        <w:t xml:space="preserve">– </w:t>
      </w:r>
      <w:r>
        <w:rPr>
          <w:rStyle w:val="woj"/>
          <w:sz w:val="24"/>
          <w:szCs w:val="24"/>
          <w:rtl w:val="0"/>
          <w:lang w:val="en-US"/>
        </w:rPr>
        <w:t>this week we are praying for Lauries Close and Sharpes</w:t>
      </w:r>
      <w:r>
        <w:rPr>
          <w:rStyle w:val="woj"/>
          <w:sz w:val="24"/>
          <w:szCs w:val="24"/>
          <w:rtl w:val="0"/>
          <w:lang w:val="en-US"/>
        </w:rPr>
        <w:t> </w:t>
      </w:r>
      <w:r>
        <w:rPr>
          <w:rStyle w:val="woj"/>
          <w:sz w:val="24"/>
          <w:szCs w:val="24"/>
          <w:rtl w:val="0"/>
          <w:lang w:val="en-US"/>
        </w:rPr>
        <w:t>Lane.</w:t>
      </w:r>
      <w:r>
        <w:rPr>
          <w:rStyle w:val="woj"/>
          <w:sz w:val="24"/>
          <w:szCs w:val="24"/>
          <w:rtl w:val="0"/>
          <w:lang w:val="en-US"/>
        </w:rPr>
        <w:t> </w:t>
      </w:r>
      <w:r>
        <w:rPr>
          <w:rStyle w:val="woj"/>
          <w:sz w:val="24"/>
          <w:szCs w:val="24"/>
          <w:rtl w:val="0"/>
          <w:lang w:val="en-US"/>
        </w:rPr>
        <w:t>Those who are mourning for loved ones who have died.</w:t>
      </w:r>
    </w:p>
    <w:p>
      <w:pPr>
        <w:pStyle w:val="List Paragraph"/>
        <w:numPr>
          <w:ilvl w:val="0"/>
          <w:numId w:val="2"/>
        </w:numPr>
        <w:bidi w:val="0"/>
        <w:spacing w:after="0"/>
        <w:ind w:right="0"/>
        <w:jc w:val="both"/>
        <w:rPr>
          <w:sz w:val="24"/>
          <w:szCs w:val="24"/>
          <w:rtl w:val="0"/>
          <w:lang w:val="en-US"/>
        </w:rPr>
      </w:pPr>
      <w:r>
        <w:rPr>
          <w:rStyle w:val="woj"/>
          <w:sz w:val="24"/>
          <w:szCs w:val="24"/>
          <w:rtl w:val="0"/>
          <w:lang w:val="en-US"/>
        </w:rPr>
        <w:t>Teachers, parents and students as they return to school routines with new systems, especially around testing.</w:t>
      </w:r>
    </w:p>
    <w:p>
      <w:pPr>
        <w:pStyle w:val="List Paragraph"/>
        <w:numPr>
          <w:ilvl w:val="0"/>
          <w:numId w:val="2"/>
        </w:numPr>
        <w:bidi w:val="0"/>
        <w:spacing w:after="0"/>
        <w:ind w:right="0"/>
        <w:jc w:val="both"/>
        <w:rPr>
          <w:sz w:val="24"/>
          <w:szCs w:val="24"/>
          <w:rtl w:val="0"/>
          <w:lang w:val="en-US"/>
        </w:rPr>
      </w:pPr>
      <w:r>
        <w:rPr>
          <w:rStyle w:val="woj"/>
          <w:sz w:val="24"/>
          <w:szCs w:val="24"/>
          <w:rtl w:val="0"/>
          <w:lang w:val="en-US"/>
        </w:rPr>
        <w:t>NHS workers, care workers and other key workers.</w:t>
      </w:r>
    </w:p>
    <w:p>
      <w:pPr>
        <w:pStyle w:val="List Paragraph"/>
        <w:numPr>
          <w:ilvl w:val="0"/>
          <w:numId w:val="2"/>
        </w:numPr>
        <w:bidi w:val="0"/>
        <w:spacing w:after="0"/>
        <w:ind w:right="0"/>
        <w:jc w:val="both"/>
        <w:rPr>
          <w:sz w:val="24"/>
          <w:szCs w:val="24"/>
          <w:rtl w:val="0"/>
          <w:lang w:val="en-US"/>
        </w:rPr>
      </w:pPr>
      <w:r>
        <w:rPr>
          <w:rStyle w:val="woj"/>
          <w:sz w:val="24"/>
          <w:szCs w:val="24"/>
          <w:rtl w:val="0"/>
          <w:lang w:val="en-US"/>
        </w:rPr>
        <w:t>People who are lonely or frightened.</w:t>
      </w:r>
    </w:p>
    <w:p>
      <w:pPr>
        <w:pStyle w:val="List Paragraph"/>
        <w:numPr>
          <w:ilvl w:val="0"/>
          <w:numId w:val="2"/>
        </w:numPr>
        <w:bidi w:val="0"/>
        <w:spacing w:after="0"/>
        <w:ind w:right="0"/>
        <w:jc w:val="both"/>
        <w:rPr>
          <w:sz w:val="24"/>
          <w:szCs w:val="24"/>
          <w:rtl w:val="0"/>
          <w:lang w:val="en-US"/>
        </w:rPr>
      </w:pPr>
      <w:r>
        <w:rPr>
          <w:rStyle w:val="woj"/>
          <w:sz w:val="24"/>
          <w:szCs w:val="24"/>
          <w:rtl w:val="0"/>
          <w:lang w:val="en-US"/>
        </w:rPr>
        <w:t>Those who are struggling financially or fear losing their jobs.</w:t>
      </w:r>
    </w:p>
    <w:p>
      <w:pPr>
        <w:pStyle w:val="List Paragraph"/>
        <w:numPr>
          <w:ilvl w:val="0"/>
          <w:numId w:val="2"/>
        </w:numPr>
        <w:bidi w:val="0"/>
        <w:spacing w:after="0"/>
        <w:ind w:right="0"/>
        <w:jc w:val="both"/>
        <w:rPr>
          <w:sz w:val="24"/>
          <w:szCs w:val="24"/>
          <w:rtl w:val="0"/>
          <w:lang w:val="en-US"/>
        </w:rPr>
      </w:pPr>
      <w:r>
        <w:rPr>
          <w:rStyle w:val="woj"/>
          <w:sz w:val="24"/>
          <w:szCs w:val="24"/>
          <w:rtl w:val="0"/>
          <w:lang w:val="en-US"/>
        </w:rPr>
        <w:t>Those delivering the vaccine for Covid-19.</w:t>
      </w:r>
    </w:p>
    <w:p>
      <w:pPr>
        <w:pStyle w:val="List Paragraph"/>
        <w:numPr>
          <w:ilvl w:val="0"/>
          <w:numId w:val="2"/>
        </w:numPr>
        <w:bidi w:val="0"/>
        <w:spacing w:after="0"/>
        <w:ind w:right="0"/>
        <w:jc w:val="both"/>
        <w:rPr>
          <w:sz w:val="24"/>
          <w:szCs w:val="24"/>
          <w:rtl w:val="0"/>
          <w:lang w:val="en-US"/>
        </w:rPr>
      </w:pPr>
      <w:r>
        <w:rPr>
          <w:rStyle w:val="woj"/>
          <w:sz w:val="24"/>
          <w:szCs w:val="24"/>
          <w:rtl w:val="0"/>
          <w:lang w:val="en-US"/>
        </w:rPr>
        <w:t>For the work of DENS in feeding the hungry and helping the homeless.</w:t>
      </w:r>
    </w:p>
    <w:p>
      <w:pPr>
        <w:pStyle w:val="List Paragraph"/>
        <w:numPr>
          <w:ilvl w:val="0"/>
          <w:numId w:val="2"/>
        </w:numPr>
        <w:bidi w:val="0"/>
        <w:spacing w:after="0"/>
        <w:ind w:right="0"/>
        <w:jc w:val="both"/>
        <w:rPr>
          <w:sz w:val="24"/>
          <w:szCs w:val="24"/>
          <w:rtl w:val="0"/>
          <w:lang w:val="en-US"/>
        </w:rPr>
      </w:pPr>
      <w:r>
        <w:rPr>
          <w:rStyle w:val="woj"/>
          <w:sz w:val="24"/>
          <w:szCs w:val="24"/>
          <w:rtl w:val="0"/>
          <w:lang w:val="en-US"/>
        </w:rPr>
        <w:t>Leaders of the nations of the world, for wisdom in their decision making.</w:t>
      </w:r>
    </w:p>
    <w:p>
      <w:pPr>
        <w:pStyle w:val="List Paragraph"/>
        <w:numPr>
          <w:ilvl w:val="0"/>
          <w:numId w:val="2"/>
        </w:numPr>
        <w:bidi w:val="0"/>
        <w:spacing w:after="0"/>
        <w:ind w:right="0"/>
        <w:jc w:val="both"/>
        <w:rPr>
          <w:sz w:val="24"/>
          <w:szCs w:val="24"/>
          <w:rtl w:val="0"/>
          <w:lang w:val="en-US"/>
        </w:rPr>
      </w:pPr>
      <w:r>
        <w:rPr>
          <w:rStyle w:val="woj"/>
          <w:sz w:val="24"/>
          <w:szCs w:val="24"/>
          <w:rtl w:val="0"/>
          <w:lang w:val="en-US"/>
        </w:rPr>
        <w:t>Leaders of all churches, including Archbishop Justin and our Bishops: Alan, Michael and Richard.</w:t>
      </w:r>
    </w:p>
    <w:p>
      <w:pPr>
        <w:pStyle w:val="List Paragraph"/>
        <w:numPr>
          <w:ilvl w:val="0"/>
          <w:numId w:val="2"/>
        </w:numPr>
        <w:bidi w:val="0"/>
        <w:spacing w:after="0"/>
        <w:ind w:right="0"/>
        <w:jc w:val="both"/>
        <w:rPr>
          <w:sz w:val="24"/>
          <w:szCs w:val="24"/>
          <w:rtl w:val="0"/>
          <w:lang w:val="en-US"/>
        </w:rPr>
      </w:pPr>
      <w:r>
        <w:rPr>
          <w:rStyle w:val="woj"/>
          <w:sz w:val="24"/>
          <w:szCs w:val="24"/>
          <w:rtl w:val="0"/>
          <w:lang w:val="en-US"/>
        </w:rPr>
        <w:t>For our Churchwardens, Elders and PCC.</w:t>
      </w:r>
    </w:p>
    <w:sectPr>
      <w:headerReference w:type="default" r:id="rId4"/>
      <w:footerReference w:type="default" r:id="rId5"/>
      <w:pgSz w:w="11900" w:h="16840" w:orient="portrait"/>
      <w:pgMar w:top="1021" w:right="1440" w:bottom="1021"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woj">
    <w:name w:val="woj"/>
  </w:style>
  <w:style w:type="paragraph" w:styleId="Heading">
    <w:name w:val="Heading"/>
    <w:next w:val="Body"/>
    <w:pPr>
      <w:keepNext w:val="1"/>
      <w:keepLines w:val="0"/>
      <w:pageBreakBefore w:val="0"/>
      <w:widowControl w:val="1"/>
      <w:shd w:val="clear" w:color="auto" w:fill="auto"/>
      <w:suppressAutoHyphens w:val="0"/>
      <w:bidi w:val="0"/>
      <w:spacing w:before="0" w:after="160" w:line="259" w:lineRule="auto"/>
      <w:ind w:left="0" w:right="0" w:firstLine="0"/>
      <w:jc w:val="both"/>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eft-4">
    <w:name w:val="left-4"/>
    <w:next w:val="left-4"/>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